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4012" w:leader="none"/>
          <w:tab w:val="left" w:pos="8092" w:leader="none"/>
        </w:tabs>
        <w:ind w:left="393" w:hanging="0"/>
        <w:rPr>
          <w:sz w:val="26"/>
          <w:szCs w:val="2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6350</wp:posOffset>
            </wp:positionH>
            <wp:positionV relativeFrom="paragraph">
              <wp:posOffset>97790</wp:posOffset>
            </wp:positionV>
            <wp:extent cx="571500" cy="498475"/>
            <wp:effectExtent l="0" t="0" r="0" b="0"/>
            <wp:wrapNone/>
            <wp:docPr id="1" name="Immagine 6" descr="!cid_00e901c66f71$85bc5e20$2e0814ac@ECI7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!cid_00e901c66f71$85bc5e20$2e0814ac@ECI7000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7"/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pStyle w:val="Normal"/>
        <w:jc w:val="center"/>
        <w:rPr>
          <w:sz w:val="26"/>
          <w:szCs w:val="26"/>
        </w:rPr>
      </w:pPr>
      <w:r>
        <w:rPr>
          <w:rFonts w:cs="Arial" w:ascii="Arial" w:hAnsi="Arial"/>
          <w:b/>
          <w:i/>
          <w:sz w:val="26"/>
          <w:szCs w:val="26"/>
        </w:rPr>
        <w:t>ISTITUTO  COMPRENSIVO ROGGIANO GR. - ALTOMONTE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Piazza della Repubblica, 1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4"/>
          <w:szCs w:val="24"/>
        </w:rPr>
        <w:t xml:space="preserve">87017 – </w:t>
      </w:r>
      <w:r>
        <w:rPr>
          <w:rFonts w:cs="Arial" w:ascii="Arial" w:hAnsi="Arial"/>
          <w:b/>
          <w:i/>
          <w:sz w:val="24"/>
          <w:szCs w:val="24"/>
          <w:u w:val="single"/>
        </w:rPr>
        <w:t>ROGGIANO GRAVINA</w:t>
      </w:r>
      <w:r>
        <w:rPr>
          <w:rFonts w:cs="Arial" w:ascii="Arial" w:hAnsi="Arial"/>
          <w:b/>
          <w:i/>
          <w:sz w:val="24"/>
          <w:szCs w:val="24"/>
        </w:rPr>
        <w:t xml:space="preserve"> (Cosenza)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eastAsia="Wingdings" w:cs="Wingdings" w:ascii="Wingdings" w:hAnsi="Wingdings"/>
          <w:b/>
          <w:color w:val="000000"/>
          <w:sz w:val="18"/>
          <w:szCs w:val="18"/>
        </w:rPr>
        <w:t></w:t>
      </w:r>
      <w:r>
        <w:rPr>
          <w:b/>
          <w:color w:val="000000"/>
          <w:sz w:val="18"/>
          <w:szCs w:val="18"/>
        </w:rPr>
        <w:t xml:space="preserve">   </w:t>
      </w:r>
      <w:r>
        <w:rPr>
          <w:b/>
          <w:sz w:val="18"/>
          <w:szCs w:val="18"/>
        </w:rPr>
        <w:t>0984/507047</w:t>
      </w:r>
      <w:r>
        <w:rPr>
          <w:sz w:val="18"/>
          <w:szCs w:val="18"/>
        </w:rPr>
        <w:t xml:space="preserve"> – </w:t>
      </w:r>
      <w:r>
        <w:rPr>
          <w:b/>
          <w:sz w:val="18"/>
          <w:szCs w:val="18"/>
        </w:rPr>
        <w:t>Fax 0984/485884</w:t>
      </w:r>
      <w:r>
        <w:rPr>
          <w:sz w:val="18"/>
          <w:szCs w:val="18"/>
        </w:rPr>
        <w:t xml:space="preserve"> – </w:t>
      </w:r>
      <w:r>
        <w:rPr>
          <w:b/>
          <w:sz w:val="18"/>
          <w:szCs w:val="18"/>
        </w:rPr>
        <w:t>Cod Mecc.: CSIC87500G</w:t>
      </w:r>
      <w:r>
        <w:rPr>
          <w:sz w:val="18"/>
          <w:szCs w:val="18"/>
        </w:rPr>
        <w:t xml:space="preserve"> – </w:t>
      </w:r>
      <w:r>
        <w:rPr>
          <w:b/>
          <w:sz w:val="18"/>
          <w:szCs w:val="18"/>
        </w:rPr>
        <w:t>C.F. 98077580789 – Codice Univoco Ufficio: UFJS0S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rStyle w:val="CollegamentoInternet"/>
          <w:rFonts w:ascii="Book Antiqua" w:hAnsi="Book Antiqua"/>
          <w:b/>
          <w:i/>
          <w:iCs/>
          <w:sz w:val="16"/>
          <w:szCs w:val="16"/>
        </w:rPr>
        <w:t xml:space="preserve">e-mail:  </w:t>
      </w:r>
      <w:hyperlink r:id="rId3">
        <w:r>
          <w:rPr>
            <w:rStyle w:val="CollegamentoInternet"/>
            <w:rFonts w:ascii="Book Antiqua" w:hAnsi="Book Antiqua"/>
            <w:b/>
            <w:i/>
            <w:iCs/>
            <w:color w:val="auto"/>
            <w:sz w:val="16"/>
            <w:szCs w:val="16"/>
          </w:rPr>
          <w:t>csic87500g@istruzione.it</w:t>
        </w:r>
      </w:hyperlink>
      <w:r>
        <w:rPr>
          <w:rStyle w:val="CollegamentoInternet"/>
          <w:rFonts w:ascii="Book Antiqua" w:hAnsi="Book Antiqua"/>
          <w:b/>
          <w:i/>
          <w:iCs/>
          <w:sz w:val="16"/>
          <w:szCs w:val="16"/>
        </w:rPr>
        <w:t xml:space="preserve"> – p.e.c.: </w:t>
      </w:r>
      <w:hyperlink r:id="rId4">
        <w:r>
          <w:rPr>
            <w:rStyle w:val="CollegamentoInternet"/>
            <w:rFonts w:ascii="Book Antiqua" w:hAnsi="Book Antiqua"/>
            <w:b/>
            <w:i/>
            <w:iCs/>
            <w:color w:val="auto"/>
            <w:sz w:val="16"/>
            <w:szCs w:val="16"/>
          </w:rPr>
          <w:t>csic87500g@pec.istruzione.it</w:t>
        </w:r>
      </w:hyperlink>
      <w:r>
        <w:rPr>
          <w:rStyle w:val="CollegamentoInternet"/>
          <w:rFonts w:ascii="Book Antiqua" w:hAnsi="Book Antiqua"/>
          <w:b/>
          <w:i/>
          <w:iCs/>
          <w:sz w:val="16"/>
          <w:szCs w:val="16"/>
        </w:rPr>
        <w:t xml:space="preserve"> - Sito WEB: icroggianogravina.gov.it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SimSun" w:cs="Times New Roman"/>
          <w:b/>
          <w:b/>
          <w:bCs/>
          <w:sz w:val="16"/>
          <w:szCs w:val="16"/>
        </w:rPr>
      </w:pPr>
      <w:r>
        <w:rPr>
          <w:rFonts w:eastAsia="SimSun" w:cs="Times New Roman"/>
          <w:b/>
          <w:bCs/>
          <w:color w:val="0000FF"/>
          <w:w w:val="95"/>
          <w:sz w:val="16"/>
          <w:szCs w:val="16"/>
          <w:u w:val="single" w:color="0000FF"/>
        </w:rPr>
        <w:t>Anno scolastico 2022/2023</w:t>
      </w:r>
    </w:p>
    <w:p>
      <w:pPr>
        <w:pStyle w:val="Corpodeltesto"/>
        <w:spacing w:before="7" w:after="0"/>
        <w:ind w:left="0" w:hanging="0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Titoloprincipale"/>
        <w:spacing w:lineRule="auto" w:line="561"/>
        <w:rPr/>
      </w:pPr>
      <w:r>
        <w:rPr/>
        <w:t>Anno scolastico 2023/24</w:t>
      </w:r>
      <w:r>
        <w:rPr>
          <w:spacing w:val="-57"/>
        </w:rPr>
        <w:t xml:space="preserve"> </w:t>
      </w:r>
    </w:p>
    <w:p>
      <w:pPr>
        <w:pStyle w:val="Titoloprincipale"/>
        <w:spacing w:lineRule="auto" w:line="561"/>
        <w:rPr/>
      </w:pPr>
      <w:r>
        <w:rPr/>
        <w:t>Verbale Glo n. 1</w:t>
      </w:r>
    </w:p>
    <w:p>
      <w:pPr>
        <w:pStyle w:val="Normal"/>
        <w:tabs>
          <w:tab w:val="clear" w:pos="720"/>
          <w:tab w:val="left" w:pos="5670" w:leader="underscore"/>
          <w:tab w:val="left" w:pos="7938" w:leader="underscore"/>
          <w:tab w:val="left" w:pos="9639" w:leader="underscore"/>
        </w:tabs>
        <w:spacing w:lineRule="auto" w:line="240" w:before="120" w:after="120"/>
        <w:rPr>
          <w:rFonts w:ascii="Times New Roman" w:hAnsi="Times New Roman" w:cs="Times New Roman"/>
        </w:rPr>
      </w:pPr>
      <w:r>
        <w:rPr>
          <w:rFonts w:cs="Times New Roman"/>
        </w:rPr>
        <w:t xml:space="preserve">Il giorno_______del mese di_________dell’anno_____________ alle ore </w:t>
        <w:tab/>
      </w:r>
    </w:p>
    <w:p>
      <w:pPr>
        <w:pStyle w:val="Normal"/>
        <w:tabs>
          <w:tab w:val="clear" w:pos="720"/>
          <w:tab w:val="left" w:pos="5670" w:leader="underscore"/>
          <w:tab w:val="left" w:pos="7938" w:leader="underscore"/>
          <w:tab w:val="left" w:pos="9639" w:leader="underscore"/>
        </w:tabs>
        <w:spacing w:lineRule="auto" w:line="240" w:before="120" w:after="120"/>
        <w:rPr>
          <w:rFonts w:ascii="Times New Roman" w:hAnsi="Times New Roman" w:cs="Times New Roman"/>
        </w:rPr>
      </w:pPr>
      <w:r>
        <w:rPr>
          <w:rFonts w:cs="Times New Roman"/>
        </w:rPr>
        <w:t xml:space="preserve">Presso la sede/ In modalità on-line al seguente link ___________________, previa convocazione, si riunisce il Gruppo di Lavoro Operativo </w:t>
      </w:r>
    </w:p>
    <w:p>
      <w:pPr>
        <w:pStyle w:val="Normal"/>
        <w:tabs>
          <w:tab w:val="clear" w:pos="720"/>
          <w:tab w:val="left" w:pos="5670" w:leader="underscore"/>
          <w:tab w:val="left" w:pos="7938" w:leader="underscore"/>
          <w:tab w:val="left" w:pos="9639" w:leader="underscore"/>
        </w:tabs>
        <w:spacing w:lineRule="auto" w:line="240" w:before="120" w:after="120"/>
        <w:rPr>
          <w:rFonts w:ascii="Times New Roman" w:hAnsi="Times New Roman" w:cs="Times New Roman"/>
        </w:rPr>
      </w:pPr>
      <w:r>
        <w:rPr>
          <w:rFonts w:cs="Times New Roman"/>
        </w:rPr>
        <w:t>per l’allievo/a _____________frequentante la classe _____sez_____plesso ______ dell’I.C. ROGGIANO</w:t>
      </w:r>
    </w:p>
    <w:p>
      <w:pPr>
        <w:pStyle w:val="Normal"/>
        <w:tabs>
          <w:tab w:val="clear" w:pos="720"/>
          <w:tab w:val="left" w:pos="5670" w:leader="underscore"/>
          <w:tab w:val="left" w:pos="7938" w:leader="underscore"/>
          <w:tab w:val="left" w:pos="9639" w:leader="underscore"/>
        </w:tabs>
        <w:spacing w:lineRule="auto" w:line="240" w:before="120" w:after="120"/>
        <w:rPr>
          <w:rFonts w:ascii="Times New Roman" w:hAnsi="Times New Roman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>GRAVINA-ALTOMONTE per discutere il seguente punto all’O.d.G.</w:t>
      </w:r>
    </w:p>
    <w:p>
      <w:pPr>
        <w:pStyle w:val="ListParagraph"/>
        <w:numPr>
          <w:ilvl w:val="0"/>
          <w:numId w:val="2"/>
        </w:numPr>
        <w:spacing w:lineRule="auto" w:line="240"/>
        <w:ind w:left="36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Stesura ed approvazione del P.E.I.;</w:t>
      </w:r>
    </w:p>
    <w:p>
      <w:pPr>
        <w:pStyle w:val="ListParagraph"/>
        <w:numPr>
          <w:ilvl w:val="0"/>
          <w:numId w:val="0"/>
        </w:numPr>
        <w:spacing w:lineRule="auto" w:line="240"/>
        <w:ind w:left="360" w:hanging="0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/>
        </w:rPr>
        <w:t>Presiede ________________verbalizza________________________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/>
        </w:rPr>
        <w:t>Sono presenti: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/>
        </w:rPr>
        <w:t>I docenti curriculari: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Il/La docente di sostegno dell’alunno/a: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L’ Assistente all’Autonomia e alla Comunicazione: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I responsabili ASP: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I genitori: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cs="Times New Roman"/>
        </w:rPr>
        <w:t>Apre la seduta il/la docente di sostegno che riporta quanto segue: 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cs="Times New Roman"/>
        </w:rPr>
        <w:t xml:space="preserve">Esaminata la situazione di partenza, i punti di forza e di debolezza </w:t>
      </w:r>
      <w:r>
        <w:rPr/>
        <w:t xml:space="preserve">del percorso formativo dell’allievo e le sue potenzialità, si procede, quindi, alla elaborazione e stesura del </w:t>
      </w:r>
      <w:r>
        <w:rPr>
          <w:u w:val="single"/>
        </w:rPr>
        <w:t>P.E.I</w:t>
      </w:r>
      <w:r>
        <w:rPr/>
        <w:t xml:space="preserve">.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Il G.L.O, tenuto conto della situazione di partenza, delle proposte dei referenti ASP, dei docenti, della famiglia e degli assistenti all’autonomia e alla comunicazione definisce ed approva all’unanimità  il P.E.I., per l’alunno…………………………….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>Non essendoci altro da trattare, la seduta è tolta alle ore …….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7010" w:leader="none"/>
        </w:tabs>
        <w:spacing w:lineRule="auto" w:line="240"/>
        <w:jc w:val="both"/>
        <w:rPr>
          <w:rFonts w:ascii="Times New Roman" w:hAnsi="Times New Roman"/>
        </w:rPr>
      </w:pPr>
      <w:r>
        <w:rPr/>
        <w:t>Luogo, data</w:t>
      </w:r>
      <w:r>
        <w:rPr/>
        <w:t>______________</w:t>
      </w:r>
    </w:p>
    <w:p>
      <w:pPr>
        <w:pStyle w:val="Normal"/>
        <w:tabs>
          <w:tab w:val="clear" w:pos="720"/>
          <w:tab w:val="left" w:pos="7010" w:leader="none"/>
        </w:tabs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20"/>
          <w:tab w:val="left" w:pos="7010" w:leader="none"/>
        </w:tabs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20"/>
          <w:tab w:val="left" w:pos="7010" w:leader="none"/>
        </w:tabs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20"/>
          <w:tab w:val="left" w:pos="7010" w:leader="none"/>
        </w:tabs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20"/>
          <w:tab w:val="left" w:pos="7010" w:leader="none"/>
        </w:tabs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20"/>
          <w:tab w:val="left" w:pos="7010" w:leader="none"/>
        </w:tabs>
        <w:spacing w:lineRule="auto" w:line="240"/>
        <w:jc w:val="both"/>
        <w:rPr>
          <w:rFonts w:ascii="Times New Roman" w:hAnsi="Times New Roman"/>
        </w:rPr>
      </w:pPr>
      <w:r>
        <w:rPr/>
        <w:tab/>
      </w:r>
    </w:p>
    <w:p>
      <w:pPr>
        <w:pStyle w:val="Normal"/>
        <w:tabs>
          <w:tab w:val="clear" w:pos="720"/>
          <w:tab w:val="left" w:pos="7010" w:leader="none"/>
        </w:tabs>
        <w:spacing w:lineRule="auto" w:line="240"/>
        <w:jc w:val="both"/>
        <w:rPr>
          <w:rFonts w:ascii="Times New Roman" w:hAnsi="Times New Roman"/>
        </w:rPr>
      </w:pPr>
      <w:r>
        <w:rPr/>
        <w:t xml:space="preserve">            </w:t>
      </w:r>
      <w:r>
        <w:rPr/>
        <w:t>Il Verbalizzante</w:t>
      </w:r>
      <w:bookmarkStart w:id="0" w:name="_GoBack"/>
      <w:bookmarkEnd w:id="0"/>
      <w:r>
        <w:rPr/>
        <w:tab/>
        <w:t>Il Presidente</w:t>
      </w:r>
    </w:p>
    <w:p>
      <w:pPr>
        <w:pStyle w:val="Normal"/>
        <w:tabs>
          <w:tab w:val="clear" w:pos="720"/>
          <w:tab w:val="left" w:pos="7010" w:leader="none"/>
        </w:tabs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tabs>
          <w:tab w:val="clear" w:pos="720"/>
          <w:tab w:val="left" w:pos="7010" w:leader="none"/>
        </w:tabs>
        <w:spacing w:lineRule="auto" w:line="240"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1020" w:right="1060" w:gutter="0" w:header="0" w:top="92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Book Antiqua">
    <w:charset w:val="00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475" w:hanging="360"/>
      </w:pPr>
      <w:rPr>
        <w:sz w:val="24"/>
        <w:szCs w:val="24"/>
        <w:w w:val="100"/>
        <w:rFonts w:ascii="Calibri" w:hAnsi="Calibri" w:eastAsia="Calibri" w:cs="Calibri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91" w:hanging="416"/>
      </w:pPr>
      <w:rPr>
        <w:rFonts w:ascii="Courier New" w:hAnsi="Courier New" w:cs="Courier New" w:hint="default"/>
        <w:sz w:val="24"/>
        <w:spacing w:val="-2"/>
        <w:szCs w:val="24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91" w:hanging="41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3" w:hanging="41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75" w:hanging="41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6" w:hanging="41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8" w:hanging="41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0" w:hanging="41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1" w:hanging="416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8e2fb5"/>
    <w:rPr>
      <w:rFonts w:ascii="Tahoma" w:hAnsi="Tahoma" w:eastAsia="Times New Roman" w:cs="Tahoma"/>
      <w:sz w:val="16"/>
      <w:szCs w:val="16"/>
      <w:lang w:val="it-IT"/>
    </w:rPr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15" w:hanging="0"/>
    </w:pPr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90" w:after="0"/>
      <w:ind w:left="3506" w:right="3637" w:hanging="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2" w:after="0"/>
      <w:ind w:left="891" w:hanging="416"/>
    </w:pPr>
    <w:rPr>
      <w:rFonts w:ascii="Calibri" w:hAnsi="Calibri" w:eastAsia="Calibri" w:cs="Calibri"/>
    </w:rPr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e2fb5"/>
    <w:pPr/>
    <w:rPr>
      <w:rFonts w:ascii="Tahoma" w:hAnsi="Tahoma" w:cs="Tahoma"/>
      <w:sz w:val="16"/>
      <w:szCs w:val="16"/>
    </w:rPr>
  </w:style>
  <w:style w:type="paragraph" w:styleId="NormalWeb">
    <w:name w:val="Normal (Web)"/>
    <w:qFormat/>
    <w:pPr>
      <w:widowControl/>
      <w:suppressAutoHyphens w:val="true"/>
      <w:bidi w:val="0"/>
      <w:spacing w:beforeAutospacing="1" w:afterAutospacing="1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sic87500g@istruzione.it" TargetMode="External"/><Relationship Id="rId4" Type="http://schemas.openxmlformats.org/officeDocument/2006/relationships/hyperlink" Target="mailto:CSIC87500G@PEC.ISTRUZIONE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LibreOffice/7.4.1.2$Windows_X86_64 LibreOffice_project/3c58a8f3a960df8bc8fd77b461821e42c061c5f0</Application>
  <AppVersion>15.0000</AppVersion>
  <Pages>1</Pages>
  <Words>206</Words>
  <Characters>1450</Characters>
  <CharactersWithSpaces>1662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2023-05-18T12:32:00Z</dcterms:created>
  <dc:creator>Maria</dc:creator>
  <dc:description/>
  <dc:language>it-IT</dc:language>
  <cp:lastModifiedBy/>
  <dcterms:modified xsi:type="dcterms:W3CDTF">2023-09-19T19:27:08Z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2023-05-18T00:00:00Z</vt:filetime>
  </property>
</Properties>
</file>